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"/>
        <w:tblOverlap w:val="never"/>
        <w:tblW w:w="9801" w:type="dxa"/>
        <w:tblLayout w:type="fixed"/>
        <w:tblLook w:val="04A0"/>
      </w:tblPr>
      <w:tblGrid>
        <w:gridCol w:w="284"/>
        <w:gridCol w:w="2368"/>
        <w:gridCol w:w="1280"/>
        <w:gridCol w:w="1276"/>
        <w:gridCol w:w="1701"/>
        <w:gridCol w:w="1455"/>
        <w:gridCol w:w="1437"/>
      </w:tblGrid>
      <w:tr w:rsidR="00157CFA" w:rsidRPr="00396481" w:rsidTr="00157CFA">
        <w:trPr>
          <w:trHeight w:val="405"/>
        </w:trPr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rPr>
                <w:rFonts w:ascii="Arial Armenian" w:eastAsia="Times New Roman" w:hAnsi="Arial Armeni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Default="00157CFA" w:rsidP="00157CFA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  <w:lang w:eastAsia="ru-RU"/>
              </w:rPr>
            </w:pPr>
          </w:p>
          <w:p w:rsidR="00E14C9B" w:rsidRPr="00E14C9B" w:rsidRDefault="00E14C9B" w:rsidP="00E14C9B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>Հավելված 3</w:t>
            </w:r>
          </w:p>
          <w:p w:rsidR="00157CFA" w:rsidRPr="00396481" w:rsidRDefault="00E14C9B" w:rsidP="00E14C9B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 xml:space="preserve">Բերդ համայնքի ավագանու 2016 թվականի օգոստոսի 16-ի  – Ա որոշման </w:t>
            </w:r>
          </w:p>
        </w:tc>
      </w:tr>
      <w:tr w:rsidR="00157CFA" w:rsidRPr="00396481" w:rsidTr="00157CFA">
        <w:trPr>
          <w:trHeight w:val="780"/>
        </w:trPr>
        <w:tc>
          <w:tcPr>
            <w:tcW w:w="98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CFA" w:rsidRPr="00E14C9B" w:rsidRDefault="00E14C9B" w:rsidP="00E14C9B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eastAsia="ru-RU"/>
              </w:rPr>
            </w:pPr>
            <w:r>
              <w:rPr>
                <w:rFonts w:ascii="Sylfaen" w:eastAsia="Times New Roman" w:hAnsi="Sylfaen" w:cs="Arial"/>
                <w:lang w:eastAsia="ru-RU"/>
              </w:rPr>
              <w:t>ԲԵՐԴ ՀԱՄԱՅՆՔԻ ՍԵՓԱԿԱՆՈՒԹՅԱՆ ԻՐԱՎՈՒՆՔՈՎ ՕԳՏԱԳՈՐԾՎՈՂ ՀՈՂԱՏԵՍՔԵՐԻ ՀԱՐԿԵՐԻ ԵՎ ՎԱՐՁԱԿԱԼՈՒԹՅԱՄԲ ՀԱՏԿԱՑՎՈՂ ԳՅՈՒՂԱՏՆՏԵՍԱԿԱՆ ՆՇԱՆԱԿՈՒԹՅԱՆ ՀՈՂԱՏԵՍՔԵՐԻ ՎԱՐՁԱՎՃԱՐՆԵՐԻ ՉԱՓԸ 1 ՀԵԿՏԱՐԻ ՀԱՇՎՈՎ</w:t>
            </w:r>
          </w:p>
        </w:tc>
      </w:tr>
      <w:tr w:rsidR="00157CFA" w:rsidRPr="00396481" w:rsidTr="00157CFA">
        <w:trPr>
          <w:trHeight w:val="293"/>
        </w:trPr>
        <w:tc>
          <w:tcPr>
            <w:tcW w:w="98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</w:tr>
      <w:tr w:rsidR="00157CFA" w:rsidRPr="00396481" w:rsidTr="00157CFA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396481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 xml:space="preserve">          </w:t>
            </w:r>
            <w:r w:rsidRPr="00396481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        </w:t>
            </w:r>
            <w:r w:rsidRPr="0039648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ՀՀդրամով</w:t>
            </w:r>
          </w:p>
        </w:tc>
      </w:tr>
      <w:tr w:rsidR="00157CFA" w:rsidRPr="00396481" w:rsidTr="00157CFA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157CFA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ՀՈՂԻ ԿԱՐԳԸ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157CFA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ՎԱՐԵԼԱՀՈՂ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157CFA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ԲԱԶՄԱՄՅԱ ՏՆԿԱՐԿՆԵՐ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ԽՈՏՀԱՐՔ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ind w:right="104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ԱՐՈՏ</w:t>
            </w:r>
          </w:p>
        </w:tc>
      </w:tr>
      <w:tr w:rsidR="00157CFA" w:rsidRPr="00396481" w:rsidTr="00157CFA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7F3494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ՋՐՈՎԻ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ԱՆՋՐԴԻ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7F3494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ԽԱՂՈՂ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7095</w:t>
            </w:r>
          </w:p>
        </w:tc>
      </w:tr>
      <w:tr w:rsidR="00157CFA" w:rsidRPr="00396481" w:rsidTr="00157CFA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7095</w:t>
            </w:r>
          </w:p>
        </w:tc>
      </w:tr>
      <w:tr w:rsidR="00157CFA" w:rsidRPr="00396481" w:rsidTr="00157CFA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26850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5790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5670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19260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6825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3945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2370</w:t>
            </w:r>
          </w:p>
        </w:tc>
      </w:tr>
      <w:tr w:rsidR="00157CFA" w:rsidRPr="00396481" w:rsidTr="00157CFA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2370</w:t>
            </w:r>
          </w:p>
        </w:tc>
      </w:tr>
      <w:tr w:rsidR="00157CFA" w:rsidRPr="00396481" w:rsidTr="00157CFA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proofErr w:type="spellStart"/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Գյուղ</w:t>
            </w:r>
            <w:r w:rsidRPr="007F3494">
              <w:rPr>
                <w:rFonts w:ascii="Arial LatArm" w:eastAsia="Times New Roman" w:hAnsi="Arial LatArm" w:cs="Arial LatArm"/>
                <w:sz w:val="24"/>
                <w:szCs w:val="24"/>
                <w:lang w:eastAsia="ru-RU"/>
              </w:rPr>
              <w:t>.</w:t>
            </w:r>
            <w:r w:rsidRPr="007F349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նշանակության</w:t>
            </w: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 xml:space="preserve"> </w:t>
            </w:r>
            <w:r w:rsidRPr="007F349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այլ</w:t>
            </w:r>
            <w:r w:rsidRPr="007F3494">
              <w:rPr>
                <w:rFonts w:ascii="Arial LatArm" w:eastAsia="Times New Roman" w:hAnsi="Arial LatArm" w:cs="Arial LatArm"/>
                <w:sz w:val="24"/>
                <w:szCs w:val="24"/>
                <w:lang w:eastAsia="ru-RU"/>
              </w:rPr>
              <w:t xml:space="preserve"> </w:t>
            </w:r>
            <w:r w:rsidRPr="007F349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FA" w:rsidRPr="007F3494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FA" w:rsidRPr="007F3494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  <w:r w:rsidRPr="007F3494"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  <w:t> </w:t>
            </w:r>
          </w:p>
        </w:tc>
      </w:tr>
      <w:tr w:rsidR="00157CFA" w:rsidRPr="00396481" w:rsidTr="00157CFA">
        <w:trPr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</w:tr>
      <w:tr w:rsidR="00157CFA" w:rsidRPr="00396481" w:rsidTr="00157CFA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Pr="00396481" w:rsidRDefault="00157CFA" w:rsidP="00157CFA">
            <w:pPr>
              <w:spacing w:after="0" w:line="240" w:lineRule="auto"/>
              <w:rPr>
                <w:rFonts w:ascii="Arial LatArm" w:eastAsia="Times New Roman" w:hAnsi="Arial LatArm" w:cs="Arial"/>
                <w:sz w:val="28"/>
                <w:szCs w:val="28"/>
                <w:lang w:eastAsia="ru-RU"/>
              </w:rPr>
            </w:pPr>
          </w:p>
        </w:tc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FA" w:rsidRDefault="00157CFA" w:rsidP="00157CF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</w:pPr>
          </w:p>
          <w:p w:rsidR="00157CFA" w:rsidRPr="00157CFA" w:rsidRDefault="00157CFA" w:rsidP="00157CFA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</w:pPr>
            <w:r w:rsidRPr="00157CFA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Համայնքի</w:t>
            </w:r>
            <w:r w:rsidRPr="00157CFA">
              <w:rPr>
                <w:rFonts w:ascii="Arial LatArm" w:eastAsia="Times New Roman" w:hAnsi="Arial LatArm" w:cs="Arial LatArm"/>
                <w:b/>
                <w:sz w:val="24"/>
                <w:szCs w:val="24"/>
                <w:lang w:eastAsia="ru-RU"/>
              </w:rPr>
              <w:t xml:space="preserve"> </w:t>
            </w:r>
            <w:r w:rsidRPr="00157CFA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ղեկավար՝</w:t>
            </w:r>
            <w:r w:rsidRPr="00157CFA"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157CFA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Հ</w:t>
            </w:r>
            <w:r w:rsidRPr="00157CFA">
              <w:rPr>
                <w:rFonts w:ascii="Arial LatArm" w:eastAsia="Times New Roman" w:hAnsi="Arial LatArm" w:cs="Arial LatArm"/>
                <w:b/>
                <w:sz w:val="24"/>
                <w:szCs w:val="24"/>
                <w:lang w:eastAsia="ru-RU"/>
              </w:rPr>
              <w:t>.</w:t>
            </w:r>
            <w:r w:rsidRPr="00157CFA"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  <w:t xml:space="preserve"> </w:t>
            </w:r>
            <w:r w:rsidRPr="00157CFA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Մանուչարյան</w:t>
            </w:r>
          </w:p>
        </w:tc>
      </w:tr>
    </w:tbl>
    <w:p w:rsidR="00E367BA" w:rsidRDefault="00E367BA" w:rsidP="00E367BA">
      <w:pPr>
        <w:pStyle w:val="a4"/>
        <w:jc w:val="center"/>
        <w:rPr>
          <w:rFonts w:ascii="Sylfaen" w:hAnsi="Sylfaen"/>
          <w:sz w:val="18"/>
          <w:szCs w:val="18"/>
        </w:rPr>
      </w:pPr>
    </w:p>
    <w:p w:rsidR="00144531" w:rsidRPr="004F197E" w:rsidRDefault="00144531" w:rsidP="001960EB">
      <w:pPr>
        <w:pStyle w:val="a4"/>
        <w:rPr>
          <w:rFonts w:ascii="Sylfaen" w:hAnsi="Sylfaen"/>
          <w:sz w:val="22"/>
          <w:szCs w:val="22"/>
        </w:rPr>
      </w:pPr>
    </w:p>
    <w:sectPr w:rsidR="00144531" w:rsidRPr="004F197E" w:rsidSect="00E367BA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104"/>
    <w:multiLevelType w:val="hybridMultilevel"/>
    <w:tmpl w:val="5B764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1021"/>
    <w:multiLevelType w:val="hybridMultilevel"/>
    <w:tmpl w:val="FCC6E6B6"/>
    <w:lvl w:ilvl="0" w:tplc="D4D8E9D8">
      <w:start w:val="1"/>
      <w:numFmt w:val="decimal"/>
      <w:lvlText w:val="%1."/>
      <w:lvlJc w:val="left"/>
      <w:pPr>
        <w:ind w:left="78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4025"/>
    <w:multiLevelType w:val="hybridMultilevel"/>
    <w:tmpl w:val="1D1C46A4"/>
    <w:lvl w:ilvl="0" w:tplc="042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A29BA"/>
    <w:multiLevelType w:val="multilevel"/>
    <w:tmpl w:val="7092F046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2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5" w:hanging="1800"/>
      </w:pPr>
      <w:rPr>
        <w:rFonts w:hint="default"/>
      </w:rPr>
    </w:lvl>
  </w:abstractNum>
  <w:abstractNum w:abstractNumId="8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3110AE"/>
    <w:multiLevelType w:val="hybridMultilevel"/>
    <w:tmpl w:val="45288C34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5567EC"/>
    <w:multiLevelType w:val="hybridMultilevel"/>
    <w:tmpl w:val="A69C2284"/>
    <w:lvl w:ilvl="0" w:tplc="A9F25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16840"/>
    <w:multiLevelType w:val="hybridMultilevel"/>
    <w:tmpl w:val="562C6F50"/>
    <w:lvl w:ilvl="0" w:tplc="0409000F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2B6945"/>
    <w:multiLevelType w:val="hybridMultilevel"/>
    <w:tmpl w:val="9D764946"/>
    <w:lvl w:ilvl="0" w:tplc="67720888">
      <w:start w:val="4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A03F2"/>
    <w:multiLevelType w:val="multilevel"/>
    <w:tmpl w:val="49D0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324120"/>
    <w:multiLevelType w:val="hybridMultilevel"/>
    <w:tmpl w:val="A9886848"/>
    <w:lvl w:ilvl="0" w:tplc="19E24984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317E764F"/>
    <w:multiLevelType w:val="hybridMultilevel"/>
    <w:tmpl w:val="F006A0DC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3E47859"/>
    <w:multiLevelType w:val="hybridMultilevel"/>
    <w:tmpl w:val="A72E3D5A"/>
    <w:lvl w:ilvl="0" w:tplc="06D0CE3E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C6122"/>
    <w:multiLevelType w:val="hybridMultilevel"/>
    <w:tmpl w:val="461E7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F0A1E"/>
    <w:multiLevelType w:val="hybridMultilevel"/>
    <w:tmpl w:val="B628B978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42922923"/>
    <w:multiLevelType w:val="hybridMultilevel"/>
    <w:tmpl w:val="3F02AD62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82D3826"/>
    <w:multiLevelType w:val="hybridMultilevel"/>
    <w:tmpl w:val="7062B7A6"/>
    <w:lvl w:ilvl="0" w:tplc="05EC84DA">
      <w:start w:val="1"/>
      <w:numFmt w:val="decimal"/>
      <w:lvlText w:val="%1)"/>
      <w:lvlJc w:val="left"/>
      <w:pPr>
        <w:ind w:left="2880" w:hanging="360"/>
      </w:pPr>
      <w:rPr>
        <w:rFonts w:ascii="Sylfaen" w:hAnsi="Sylfaen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D4358"/>
    <w:multiLevelType w:val="hybridMultilevel"/>
    <w:tmpl w:val="A84281C2"/>
    <w:lvl w:ilvl="0" w:tplc="547202D4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05B070B"/>
    <w:multiLevelType w:val="hybridMultilevel"/>
    <w:tmpl w:val="46FA5054"/>
    <w:lvl w:ilvl="0" w:tplc="9F6EC86A">
      <w:start w:val="46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9008AB"/>
    <w:multiLevelType w:val="hybridMultilevel"/>
    <w:tmpl w:val="F65CE3F0"/>
    <w:lvl w:ilvl="0" w:tplc="C1EC0792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05EC84DA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D2F0F00"/>
    <w:multiLevelType w:val="hybridMultilevel"/>
    <w:tmpl w:val="41E8B808"/>
    <w:lvl w:ilvl="0" w:tplc="660A165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7">
    <w:nsid w:val="5FAA54F4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6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541275"/>
    <w:multiLevelType w:val="hybridMultilevel"/>
    <w:tmpl w:val="F6E2CE38"/>
    <w:lvl w:ilvl="0" w:tplc="4DB81AEA">
      <w:start w:val="1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8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</w:num>
  <w:num w:numId="3">
    <w:abstractNumId w:val="38"/>
  </w:num>
  <w:num w:numId="4">
    <w:abstractNumId w:val="53"/>
  </w:num>
  <w:num w:numId="5">
    <w:abstractNumId w:val="31"/>
  </w:num>
  <w:num w:numId="6">
    <w:abstractNumId w:val="15"/>
  </w:num>
  <w:num w:numId="7">
    <w:abstractNumId w:val="14"/>
  </w:num>
  <w:num w:numId="8">
    <w:abstractNumId w:val="43"/>
  </w:num>
  <w:num w:numId="9">
    <w:abstractNumId w:val="51"/>
  </w:num>
  <w:num w:numId="10">
    <w:abstractNumId w:val="13"/>
  </w:num>
  <w:num w:numId="11">
    <w:abstractNumId w:val="44"/>
  </w:num>
  <w:num w:numId="12">
    <w:abstractNumId w:val="33"/>
  </w:num>
  <w:num w:numId="13">
    <w:abstractNumId w:val="35"/>
  </w:num>
  <w:num w:numId="14">
    <w:abstractNumId w:val="49"/>
  </w:num>
  <w:num w:numId="15">
    <w:abstractNumId w:val="2"/>
  </w:num>
  <w:num w:numId="16">
    <w:abstractNumId w:val="28"/>
  </w:num>
  <w:num w:numId="17">
    <w:abstractNumId w:val="56"/>
  </w:num>
  <w:num w:numId="18">
    <w:abstractNumId w:val="50"/>
  </w:num>
  <w:num w:numId="19">
    <w:abstractNumId w:val="37"/>
  </w:num>
  <w:num w:numId="20">
    <w:abstractNumId w:val="3"/>
  </w:num>
  <w:num w:numId="21">
    <w:abstractNumId w:val="59"/>
  </w:num>
  <w:num w:numId="22">
    <w:abstractNumId w:val="27"/>
  </w:num>
  <w:num w:numId="23">
    <w:abstractNumId w:val="41"/>
  </w:num>
  <w:num w:numId="24">
    <w:abstractNumId w:val="5"/>
  </w:num>
  <w:num w:numId="25">
    <w:abstractNumId w:val="25"/>
  </w:num>
  <w:num w:numId="26">
    <w:abstractNumId w:val="60"/>
  </w:num>
  <w:num w:numId="27">
    <w:abstractNumId w:val="9"/>
  </w:num>
  <w:num w:numId="28">
    <w:abstractNumId w:val="47"/>
  </w:num>
  <w:num w:numId="29">
    <w:abstractNumId w:val="52"/>
  </w:num>
  <w:num w:numId="30">
    <w:abstractNumId w:val="11"/>
  </w:num>
  <w:num w:numId="31">
    <w:abstractNumId w:val="48"/>
  </w:num>
  <w:num w:numId="32">
    <w:abstractNumId w:val="18"/>
  </w:num>
  <w:num w:numId="33">
    <w:abstractNumId w:val="36"/>
  </w:num>
  <w:num w:numId="34">
    <w:abstractNumId w:val="42"/>
  </w:num>
  <w:num w:numId="35">
    <w:abstractNumId w:val="6"/>
  </w:num>
  <w:num w:numId="36">
    <w:abstractNumId w:val="57"/>
  </w:num>
  <w:num w:numId="37">
    <w:abstractNumId w:val="4"/>
  </w:num>
  <w:num w:numId="38">
    <w:abstractNumId w:val="22"/>
  </w:num>
  <w:num w:numId="39">
    <w:abstractNumId w:val="19"/>
  </w:num>
  <w:num w:numId="40">
    <w:abstractNumId w:val="12"/>
  </w:num>
  <w:num w:numId="41">
    <w:abstractNumId w:val="7"/>
  </w:num>
  <w:num w:numId="42">
    <w:abstractNumId w:val="29"/>
  </w:num>
  <w:num w:numId="43">
    <w:abstractNumId w:val="1"/>
  </w:num>
  <w:num w:numId="44">
    <w:abstractNumId w:val="55"/>
  </w:num>
  <w:num w:numId="45">
    <w:abstractNumId w:val="46"/>
  </w:num>
  <w:num w:numId="46">
    <w:abstractNumId w:val="10"/>
  </w:num>
  <w:num w:numId="47">
    <w:abstractNumId w:val="40"/>
  </w:num>
  <w:num w:numId="48">
    <w:abstractNumId w:val="21"/>
  </w:num>
  <w:num w:numId="49">
    <w:abstractNumId w:val="20"/>
  </w:num>
  <w:num w:numId="50">
    <w:abstractNumId w:val="45"/>
  </w:num>
  <w:num w:numId="51">
    <w:abstractNumId w:val="32"/>
  </w:num>
  <w:num w:numId="52">
    <w:abstractNumId w:val="54"/>
  </w:num>
  <w:num w:numId="53">
    <w:abstractNumId w:val="8"/>
  </w:num>
  <w:num w:numId="54">
    <w:abstractNumId w:val="34"/>
  </w:num>
  <w:num w:numId="55">
    <w:abstractNumId w:val="26"/>
  </w:num>
  <w:num w:numId="56">
    <w:abstractNumId w:val="0"/>
  </w:num>
  <w:num w:numId="57">
    <w:abstractNumId w:val="24"/>
  </w:num>
  <w:num w:numId="58">
    <w:abstractNumId w:val="23"/>
  </w:num>
  <w:num w:numId="59">
    <w:abstractNumId w:val="30"/>
  </w:num>
  <w:num w:numId="60">
    <w:abstractNumId w:val="58"/>
  </w:num>
  <w:num w:numId="61">
    <w:abstractNumId w:val="16"/>
  </w:num>
  <w:num w:numId="62">
    <w:abstractNumId w:val="3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73C9"/>
    <w:rsid w:val="000073C9"/>
    <w:rsid w:val="000D4B46"/>
    <w:rsid w:val="00132D26"/>
    <w:rsid w:val="00144531"/>
    <w:rsid w:val="00157CFA"/>
    <w:rsid w:val="00161386"/>
    <w:rsid w:val="001960EB"/>
    <w:rsid w:val="001B5656"/>
    <w:rsid w:val="00396481"/>
    <w:rsid w:val="00406E14"/>
    <w:rsid w:val="00475FD1"/>
    <w:rsid w:val="004C065B"/>
    <w:rsid w:val="004F197E"/>
    <w:rsid w:val="00690609"/>
    <w:rsid w:val="007A7B9B"/>
    <w:rsid w:val="007F3494"/>
    <w:rsid w:val="00805AE8"/>
    <w:rsid w:val="008A526E"/>
    <w:rsid w:val="008E51D9"/>
    <w:rsid w:val="00992D73"/>
    <w:rsid w:val="00C135CA"/>
    <w:rsid w:val="00CA0577"/>
    <w:rsid w:val="00E14C9B"/>
    <w:rsid w:val="00E367BA"/>
    <w:rsid w:val="00F7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3C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0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73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9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F197E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197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F197E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197E"/>
    <w:rPr>
      <w:rFonts w:ascii="Calibri" w:eastAsia="Times New Roman" w:hAnsi="Calibri" w:cs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F197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F197E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4F197E"/>
    <w:rPr>
      <w:vertAlign w:val="superscript"/>
    </w:rPr>
  </w:style>
  <w:style w:type="table" w:styleId="af0">
    <w:name w:val="Table Grid"/>
    <w:basedOn w:val="a1"/>
    <w:uiPriority w:val="59"/>
    <w:rsid w:val="004F19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97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4F197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F197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F197E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F197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F1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Асмик</cp:lastModifiedBy>
  <cp:revision>12</cp:revision>
  <cp:lastPrinted>2016-08-12T13:26:00Z</cp:lastPrinted>
  <dcterms:created xsi:type="dcterms:W3CDTF">2015-09-24T11:09:00Z</dcterms:created>
  <dcterms:modified xsi:type="dcterms:W3CDTF">2016-08-16T12:57:00Z</dcterms:modified>
</cp:coreProperties>
</file>